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71C" w:rsidRPr="00D545D4" w:rsidRDefault="00BB071C" w:rsidP="00BB071C">
      <w:pPr>
        <w:shd w:val="clear" w:color="auto" w:fill="FFFFFF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t>Приложение</w:t>
      </w:r>
      <w:proofErr w:type="gramStart"/>
      <w:r w:rsidRPr="00D545D4">
        <w:rPr>
          <w:sz w:val="24"/>
          <w:szCs w:val="24"/>
        </w:rPr>
        <w:t xml:space="preserve"> И</w:t>
      </w:r>
      <w:proofErr w:type="gramEnd"/>
    </w:p>
    <w:p w:rsidR="00BB071C" w:rsidRPr="00D545D4" w:rsidRDefault="00BB071C" w:rsidP="00BB071C">
      <w:pPr>
        <w:shd w:val="clear" w:color="auto" w:fill="FFFFFF"/>
        <w:jc w:val="center"/>
        <w:rPr>
          <w:sz w:val="24"/>
          <w:szCs w:val="24"/>
        </w:rPr>
      </w:pP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  <w:r w:rsidRPr="00D545D4">
        <w:rPr>
          <w:sz w:val="24"/>
          <w:szCs w:val="24"/>
        </w:rPr>
        <w:t xml:space="preserve">а) План поверхности разведанного участка рудного месторождения </w:t>
      </w:r>
      <w:proofErr w:type="spellStart"/>
      <w:r w:rsidRPr="00D545D4">
        <w:rPr>
          <w:sz w:val="24"/>
          <w:szCs w:val="24"/>
        </w:rPr>
        <w:t>Ml</w:t>
      </w:r>
      <w:proofErr w:type="spellEnd"/>
      <w:r w:rsidRPr="00D545D4">
        <w:rPr>
          <w:sz w:val="24"/>
          <w:szCs w:val="24"/>
        </w:rPr>
        <w:t xml:space="preserve"> 2000, сечение 1,0м</w:t>
      </w:r>
    </w:p>
    <w:p w:rsidR="00BB071C" w:rsidRPr="00D545D4" w:rsidRDefault="00BB071C" w:rsidP="00BB071C">
      <w:pPr>
        <w:shd w:val="clear" w:color="auto" w:fill="FFFFFF"/>
        <w:spacing w:before="58"/>
        <w:ind w:left="62"/>
        <w:rPr>
          <w:sz w:val="24"/>
          <w:szCs w:val="24"/>
        </w:rPr>
      </w:pPr>
    </w:p>
    <w:p w:rsidR="00BB071C" w:rsidRPr="00D545D4" w:rsidRDefault="00BB071C" w:rsidP="00BB071C">
      <w:pPr>
        <w:spacing w:before="125"/>
        <w:ind w:right="418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30725" cy="3780790"/>
            <wp:effectExtent l="19050" t="0" r="3175" b="0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378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71C" w:rsidRPr="00D545D4" w:rsidRDefault="00BB071C" w:rsidP="00BB071C">
      <w:pPr>
        <w:spacing w:before="125"/>
        <w:ind w:right="418"/>
        <w:jc w:val="center"/>
        <w:rPr>
          <w:sz w:val="24"/>
          <w:szCs w:val="24"/>
        </w:rPr>
      </w:pP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  <w:r w:rsidRPr="00D545D4">
        <w:rPr>
          <w:sz w:val="24"/>
          <w:szCs w:val="24"/>
        </w:rPr>
        <w:t xml:space="preserve">б) Гипсометрический план кровли рудной залежи </w:t>
      </w:r>
      <w:proofErr w:type="spellStart"/>
      <w:r w:rsidRPr="00D545D4">
        <w:rPr>
          <w:sz w:val="24"/>
          <w:szCs w:val="24"/>
        </w:rPr>
        <w:t>Ml</w:t>
      </w:r>
      <w:proofErr w:type="spellEnd"/>
      <w:r w:rsidRPr="00D545D4">
        <w:rPr>
          <w:sz w:val="24"/>
          <w:szCs w:val="24"/>
        </w:rPr>
        <w:t xml:space="preserve"> 2000, сечение 1,0м</w:t>
      </w:r>
    </w:p>
    <w:p w:rsidR="00BB071C" w:rsidRPr="00D545D4" w:rsidRDefault="00BB071C" w:rsidP="00BB071C">
      <w:pPr>
        <w:spacing w:before="240"/>
        <w:ind w:right="379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30725" cy="3780790"/>
            <wp:effectExtent l="19050" t="0" r="3175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378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71C" w:rsidRPr="00D545D4" w:rsidRDefault="00BB071C" w:rsidP="00BB071C">
      <w:pPr>
        <w:spacing w:before="240"/>
        <w:ind w:left="1046" w:right="379"/>
        <w:rPr>
          <w:sz w:val="24"/>
          <w:szCs w:val="24"/>
        </w:rPr>
        <w:sectPr w:rsidR="00BB071C" w:rsidRPr="00D545D4" w:rsidSect="00BF57E4">
          <w:pgSz w:w="11909" w:h="16834"/>
          <w:pgMar w:top="1134" w:right="851" w:bottom="1134" w:left="1418" w:header="720" w:footer="720" w:gutter="0"/>
          <w:cols w:space="60"/>
          <w:noEndnote/>
        </w:sectPr>
      </w:pPr>
    </w:p>
    <w:p w:rsidR="00BB071C" w:rsidRPr="00D545D4" w:rsidRDefault="00BB071C" w:rsidP="00BB071C">
      <w:pPr>
        <w:shd w:val="clear" w:color="auto" w:fill="FFFFFF"/>
        <w:spacing w:line="202" w:lineRule="exact"/>
        <w:jc w:val="right"/>
        <w:rPr>
          <w:sz w:val="24"/>
          <w:szCs w:val="24"/>
        </w:rPr>
      </w:pPr>
      <w:r w:rsidRPr="00D545D4">
        <w:rPr>
          <w:i/>
          <w:iCs/>
          <w:sz w:val="24"/>
          <w:szCs w:val="24"/>
        </w:rPr>
        <w:lastRenderedPageBreak/>
        <w:t xml:space="preserve"> </w:t>
      </w:r>
      <w:r w:rsidRPr="00D545D4">
        <w:rPr>
          <w:sz w:val="24"/>
          <w:szCs w:val="24"/>
        </w:rPr>
        <w:t>Продолжение приложения</w:t>
      </w:r>
      <w:proofErr w:type="gramStart"/>
      <w:r w:rsidRPr="00D545D4">
        <w:rPr>
          <w:sz w:val="24"/>
          <w:szCs w:val="24"/>
        </w:rPr>
        <w:t xml:space="preserve"> И</w:t>
      </w:r>
      <w:proofErr w:type="gramEnd"/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  <w:r w:rsidRPr="00D545D4">
        <w:rPr>
          <w:sz w:val="24"/>
          <w:szCs w:val="24"/>
        </w:rPr>
        <w:t xml:space="preserve">в) Гипсометрический план почвы залежи </w:t>
      </w:r>
      <w:proofErr w:type="spellStart"/>
      <w:r w:rsidRPr="00D545D4">
        <w:rPr>
          <w:sz w:val="24"/>
          <w:szCs w:val="24"/>
        </w:rPr>
        <w:t>Ml</w:t>
      </w:r>
      <w:proofErr w:type="spellEnd"/>
      <w:proofErr w:type="gramStart"/>
      <w:r w:rsidRPr="00D545D4">
        <w:rPr>
          <w:sz w:val="24"/>
          <w:szCs w:val="24"/>
        </w:rPr>
        <w:t xml:space="preserve"> :</w:t>
      </w:r>
      <w:proofErr w:type="gramEnd"/>
      <w:r w:rsidRPr="00D545D4">
        <w:rPr>
          <w:sz w:val="24"/>
          <w:szCs w:val="24"/>
        </w:rPr>
        <w:t>2000, сечение 1,0м</w:t>
      </w:r>
    </w:p>
    <w:p w:rsidR="00BB071C" w:rsidRPr="00D545D4" w:rsidRDefault="00BB071C" w:rsidP="00BB071C">
      <w:pPr>
        <w:spacing w:before="202"/>
        <w:ind w:left="682" w:right="134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30725" cy="3780790"/>
            <wp:effectExtent l="19050" t="0" r="3175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378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  <w:r w:rsidRPr="00D545D4">
        <w:rPr>
          <w:sz w:val="24"/>
          <w:szCs w:val="24"/>
        </w:rPr>
        <w:t xml:space="preserve">г) План </w:t>
      </w:r>
      <w:proofErr w:type="spellStart"/>
      <w:r w:rsidRPr="00D545D4">
        <w:rPr>
          <w:sz w:val="24"/>
          <w:szCs w:val="24"/>
        </w:rPr>
        <w:t>изомощностей</w:t>
      </w:r>
      <w:proofErr w:type="spellEnd"/>
      <w:r w:rsidRPr="00D545D4">
        <w:rPr>
          <w:sz w:val="24"/>
          <w:szCs w:val="24"/>
        </w:rPr>
        <w:t xml:space="preserve"> рудной залежи </w:t>
      </w:r>
      <w:proofErr w:type="spellStart"/>
      <w:r w:rsidRPr="00D545D4">
        <w:rPr>
          <w:sz w:val="24"/>
          <w:szCs w:val="24"/>
        </w:rPr>
        <w:t>Ml</w:t>
      </w:r>
      <w:proofErr w:type="spellEnd"/>
      <w:proofErr w:type="gramStart"/>
      <w:r w:rsidRPr="00D545D4">
        <w:rPr>
          <w:sz w:val="24"/>
          <w:szCs w:val="24"/>
        </w:rPr>
        <w:t xml:space="preserve"> :</w:t>
      </w:r>
      <w:proofErr w:type="gramEnd"/>
      <w:r w:rsidRPr="00D545D4">
        <w:rPr>
          <w:sz w:val="24"/>
          <w:szCs w:val="24"/>
        </w:rPr>
        <w:t>2000, сечение 1,0м</w:t>
      </w:r>
    </w:p>
    <w:p w:rsidR="00BB071C" w:rsidRPr="00D545D4" w:rsidRDefault="00BB071C" w:rsidP="00BB071C">
      <w:pPr>
        <w:shd w:val="clear" w:color="auto" w:fill="FFFFFF"/>
        <w:rPr>
          <w:sz w:val="24"/>
          <w:szCs w:val="24"/>
        </w:rPr>
      </w:pPr>
    </w:p>
    <w:p w:rsidR="009778BC" w:rsidRDefault="00BB071C" w:rsidP="00BB071C">
      <w:r>
        <w:rPr>
          <w:noProof/>
          <w:sz w:val="24"/>
          <w:szCs w:val="24"/>
        </w:rPr>
        <w:drawing>
          <wp:inline distT="0" distB="0" distL="0" distR="0">
            <wp:extent cx="4530725" cy="3780790"/>
            <wp:effectExtent l="19050" t="0" r="3175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378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78BC" w:rsidSect="00977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B071C"/>
    <w:rsid w:val="009778BC"/>
    <w:rsid w:val="00BB0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7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7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07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2020-03-25T08:57:00Z</dcterms:created>
  <dcterms:modified xsi:type="dcterms:W3CDTF">2020-03-25T08:58:00Z</dcterms:modified>
</cp:coreProperties>
</file>